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ppleSystemUIFont" w:cs="AppleSystemUIFont" w:eastAsia="AppleSystemUIFont" w:hAnsi="AppleSystemUIFont"/>
          <w:sz w:val="26"/>
          <w:szCs w:val="26"/>
        </w:rPr>
      </w:pPr>
      <w:r w:rsidDel="00000000" w:rsidR="00000000" w:rsidRPr="00000000">
        <w:rPr>
          <w:rFonts w:ascii="AppleSystemUIFont" w:cs="AppleSystemUIFont" w:eastAsia="AppleSystemUIFont" w:hAnsi="AppleSystemUIFont"/>
          <w:sz w:val="26"/>
          <w:szCs w:val="26"/>
          <w:rtl w:val="0"/>
        </w:rPr>
        <w:t xml:space="preserve">Welcome to the 2024/25 Hockey Season!</w:t>
      </w:r>
    </w:p>
    <w:p w:rsidR="00000000" w:rsidDel="00000000" w:rsidP="00000000" w:rsidRDefault="00000000" w:rsidRPr="00000000" w14:paraId="00000002">
      <w:pPr>
        <w:spacing w:after="0" w:line="240" w:lineRule="auto"/>
        <w:rPr>
          <w:rFonts w:ascii="AppleSystemUIFont" w:cs="AppleSystemUIFont" w:eastAsia="AppleSystemUIFont" w:hAnsi="AppleSystemUIFont"/>
          <w:sz w:val="26"/>
          <w:szCs w:val="26"/>
        </w:rPr>
      </w:pPr>
      <w:r w:rsidDel="00000000" w:rsidR="00000000" w:rsidRPr="00000000">
        <w:rPr>
          <w:rtl w:val="0"/>
        </w:rPr>
      </w:r>
    </w:p>
    <w:p w:rsidR="00000000" w:rsidDel="00000000" w:rsidP="00000000" w:rsidRDefault="00000000" w:rsidRPr="00000000" w14:paraId="00000003">
      <w:pPr>
        <w:spacing w:after="0" w:line="240" w:lineRule="auto"/>
        <w:rPr>
          <w:rFonts w:ascii="AppleSystemUIFont" w:cs="AppleSystemUIFont" w:eastAsia="AppleSystemUIFont" w:hAnsi="AppleSystemUIFont"/>
          <w:sz w:val="26"/>
          <w:szCs w:val="26"/>
        </w:rPr>
      </w:pPr>
      <w:r w:rsidDel="00000000" w:rsidR="00000000" w:rsidRPr="00000000">
        <w:rPr>
          <w:rFonts w:ascii="AppleSystemUIFont" w:cs="AppleSystemUIFont" w:eastAsia="AppleSystemUIFont" w:hAnsi="AppleSystemUIFont"/>
          <w:sz w:val="26"/>
          <w:szCs w:val="26"/>
          <w:rtl w:val="0"/>
        </w:rPr>
        <w:t xml:space="preserve">My name is Scott Goodfellow, and I am thrilled to welcome you all to the 2024/25 hockey season. With over a decade of coaching experience with the KMHA, I'm excited to be coaching the U15B team this year. We are gearing up for an unforgettable season – a year full of fun, learning, and competitive play that will remain memorable for our players and parents.</w:t>
      </w:r>
    </w:p>
    <w:p w:rsidR="00000000" w:rsidDel="00000000" w:rsidP="00000000" w:rsidRDefault="00000000" w:rsidRPr="00000000" w14:paraId="00000004">
      <w:pPr>
        <w:spacing w:after="0" w:line="240" w:lineRule="auto"/>
        <w:rPr>
          <w:rFonts w:ascii="AppleSystemUIFont" w:cs="AppleSystemUIFont" w:eastAsia="AppleSystemUIFont" w:hAnsi="AppleSystemUIFont"/>
          <w:sz w:val="26"/>
          <w:szCs w:val="26"/>
        </w:rPr>
      </w:pPr>
      <w:r w:rsidDel="00000000" w:rsidR="00000000" w:rsidRPr="00000000">
        <w:rPr>
          <w:rtl w:val="0"/>
        </w:rPr>
      </w:r>
    </w:p>
    <w:p w:rsidR="00000000" w:rsidDel="00000000" w:rsidP="00000000" w:rsidRDefault="00000000" w:rsidRPr="00000000" w14:paraId="00000005">
      <w:pPr>
        <w:spacing w:after="0" w:line="240" w:lineRule="auto"/>
        <w:rPr>
          <w:rFonts w:ascii="AppleSystemUIFont" w:cs="AppleSystemUIFont" w:eastAsia="AppleSystemUIFont" w:hAnsi="AppleSystemUIFont"/>
          <w:sz w:val="26"/>
          <w:szCs w:val="26"/>
        </w:rPr>
      </w:pPr>
      <w:r w:rsidDel="00000000" w:rsidR="00000000" w:rsidRPr="00000000">
        <w:rPr>
          <w:rFonts w:ascii="AppleSystemUIFont" w:cs="AppleSystemUIFont" w:eastAsia="AppleSystemUIFont" w:hAnsi="AppleSystemUIFont"/>
          <w:sz w:val="26"/>
          <w:szCs w:val="26"/>
          <w:rtl w:val="0"/>
        </w:rPr>
        <w:t xml:space="preserve">Here is a list of points to help understand what to expect: </w:t>
      </w:r>
    </w:p>
    <w:p w:rsidR="00000000" w:rsidDel="00000000" w:rsidP="00000000" w:rsidRDefault="00000000" w:rsidRPr="00000000" w14:paraId="00000006">
      <w:pPr>
        <w:spacing w:after="0" w:line="240" w:lineRule="auto"/>
        <w:rPr>
          <w:rFonts w:ascii="AppleSystemUIFont" w:cs="AppleSystemUIFont" w:eastAsia="AppleSystemUIFont" w:hAnsi="AppleSystemUIFont"/>
          <w:sz w:val="26"/>
          <w:szCs w:val="26"/>
        </w:rPr>
      </w:pPr>
      <w:r w:rsidDel="00000000" w:rsidR="00000000" w:rsidRPr="00000000">
        <w:rPr>
          <w:rtl w:val="0"/>
        </w:rPr>
      </w:r>
    </w:p>
    <w:p w:rsidR="00000000" w:rsidDel="00000000" w:rsidP="00000000" w:rsidRDefault="00000000" w:rsidRPr="00000000" w14:paraId="00000007">
      <w:pPr>
        <w:spacing w:after="0" w:line="240" w:lineRule="auto"/>
        <w:rPr>
          <w:rFonts w:ascii="AppleSystemUIFont" w:cs="AppleSystemUIFont" w:eastAsia="AppleSystemUIFont" w:hAnsi="AppleSystemUIFont"/>
          <w:b w:val="1"/>
          <w:sz w:val="26"/>
          <w:szCs w:val="26"/>
        </w:rPr>
      </w:pPr>
      <w:r w:rsidDel="00000000" w:rsidR="00000000" w:rsidRPr="00000000">
        <w:rPr>
          <w:rFonts w:ascii="AppleSystemUIFont" w:cs="AppleSystemUIFont" w:eastAsia="AppleSystemUIFont" w:hAnsi="AppleSystemUIFont"/>
          <w:b w:val="1"/>
          <w:sz w:val="26"/>
          <w:szCs w:val="26"/>
          <w:rtl w:val="0"/>
        </w:rPr>
        <w:t xml:space="preserve">Practices</w:t>
      </w:r>
    </w:p>
    <w:p w:rsidR="00000000" w:rsidDel="00000000" w:rsidP="00000000" w:rsidRDefault="00000000" w:rsidRPr="00000000" w14:paraId="00000008">
      <w:pPr>
        <w:spacing w:after="0" w:line="240" w:lineRule="auto"/>
        <w:rPr>
          <w:rFonts w:ascii="AppleSystemUIFont" w:cs="AppleSystemUIFont" w:eastAsia="AppleSystemUIFont" w:hAnsi="AppleSystemUIFont"/>
          <w:sz w:val="26"/>
          <w:szCs w:val="26"/>
        </w:rPr>
      </w:pPr>
      <w:r w:rsidDel="00000000" w:rsidR="00000000" w:rsidRPr="00000000">
        <w:rPr>
          <w:rFonts w:ascii="AppleSystemUIFont" w:cs="AppleSystemUIFont" w:eastAsia="AppleSystemUIFont" w:hAnsi="AppleSystemUIFont"/>
          <w:sz w:val="26"/>
          <w:szCs w:val="26"/>
          <w:rtl w:val="0"/>
        </w:rPr>
        <w:t xml:space="preserve">Each practice is designed with precision and purpose. Sessions will be conducted either at an intense 80-100% effort or at 50% and below, based on the need of the day. While high-effort sessions will focus on high-paced skills and drills that simulate game conditions, low-intensity sessions will help players grasp new techniques and systems better. We understand the importance of variable intensity training and will make the most out of each practice.</w:t>
      </w:r>
    </w:p>
    <w:p w:rsidR="00000000" w:rsidDel="00000000" w:rsidP="00000000" w:rsidRDefault="00000000" w:rsidRPr="00000000" w14:paraId="00000009">
      <w:pPr>
        <w:spacing w:after="0" w:line="240" w:lineRule="auto"/>
        <w:rPr>
          <w:rFonts w:ascii="AppleSystemUIFont" w:cs="AppleSystemUIFont" w:eastAsia="AppleSystemUIFont" w:hAnsi="AppleSystemUIFont"/>
          <w:sz w:val="26"/>
          <w:szCs w:val="26"/>
        </w:rPr>
      </w:pPr>
      <w:r w:rsidDel="00000000" w:rsidR="00000000" w:rsidRPr="00000000">
        <w:rPr>
          <w:rtl w:val="0"/>
        </w:rPr>
      </w:r>
    </w:p>
    <w:p w:rsidR="00000000" w:rsidDel="00000000" w:rsidP="00000000" w:rsidRDefault="00000000" w:rsidRPr="00000000" w14:paraId="0000000A">
      <w:pPr>
        <w:spacing w:after="0" w:line="240" w:lineRule="auto"/>
        <w:rPr>
          <w:rFonts w:ascii="AppleSystemUIFont" w:cs="AppleSystemUIFont" w:eastAsia="AppleSystemUIFont" w:hAnsi="AppleSystemUIFont"/>
          <w:b w:val="1"/>
          <w:sz w:val="26"/>
          <w:szCs w:val="26"/>
        </w:rPr>
      </w:pPr>
      <w:r w:rsidDel="00000000" w:rsidR="00000000" w:rsidRPr="00000000">
        <w:rPr>
          <w:rFonts w:ascii="AppleSystemUIFont" w:cs="AppleSystemUIFont" w:eastAsia="AppleSystemUIFont" w:hAnsi="AppleSystemUIFont"/>
          <w:b w:val="1"/>
          <w:sz w:val="26"/>
          <w:szCs w:val="26"/>
          <w:rtl w:val="0"/>
        </w:rPr>
        <w:t xml:space="preserve">Skills Training &amp; Goalie Sessions</w:t>
      </w:r>
    </w:p>
    <w:p w:rsidR="00000000" w:rsidDel="00000000" w:rsidP="00000000" w:rsidRDefault="00000000" w:rsidRPr="00000000" w14:paraId="0000000B">
      <w:pPr>
        <w:spacing w:after="0" w:line="240" w:lineRule="auto"/>
        <w:rPr>
          <w:rFonts w:ascii="AppleSystemUIFont" w:cs="AppleSystemUIFont" w:eastAsia="AppleSystemUIFont" w:hAnsi="AppleSystemUIFont"/>
          <w:sz w:val="26"/>
          <w:szCs w:val="26"/>
        </w:rPr>
      </w:pPr>
      <w:r w:rsidDel="00000000" w:rsidR="00000000" w:rsidRPr="00000000">
        <w:rPr>
          <w:rFonts w:ascii="AppleSystemUIFont" w:cs="AppleSystemUIFont" w:eastAsia="AppleSystemUIFont" w:hAnsi="AppleSystemUIFont"/>
          <w:sz w:val="26"/>
          <w:szCs w:val="26"/>
          <w:rtl w:val="0"/>
        </w:rPr>
        <w:t xml:space="preserve">This season, we will invite specialized coaches to train our players in their respective positions. We also have a dedicated goalie coach on board who will be on the ice for at least ten practices this season. These sessions will provide invaluable insight and customized training to each player.</w:t>
      </w:r>
    </w:p>
    <w:p w:rsidR="00000000" w:rsidDel="00000000" w:rsidP="00000000" w:rsidRDefault="00000000" w:rsidRPr="00000000" w14:paraId="0000000C">
      <w:pPr>
        <w:spacing w:after="0" w:line="240" w:lineRule="auto"/>
        <w:rPr>
          <w:rFonts w:ascii="AppleSystemUIFont" w:cs="AppleSystemUIFont" w:eastAsia="AppleSystemUIFont" w:hAnsi="AppleSystemUIFont"/>
          <w:sz w:val="26"/>
          <w:szCs w:val="26"/>
        </w:rPr>
      </w:pPr>
      <w:r w:rsidDel="00000000" w:rsidR="00000000" w:rsidRPr="00000000">
        <w:rPr>
          <w:rtl w:val="0"/>
        </w:rPr>
      </w:r>
    </w:p>
    <w:p w:rsidR="00000000" w:rsidDel="00000000" w:rsidP="00000000" w:rsidRDefault="00000000" w:rsidRPr="00000000" w14:paraId="0000000D">
      <w:pPr>
        <w:spacing w:after="0" w:line="240" w:lineRule="auto"/>
        <w:rPr>
          <w:rFonts w:ascii="AppleSystemUIFont" w:cs="AppleSystemUIFont" w:eastAsia="AppleSystemUIFont" w:hAnsi="AppleSystemUIFont"/>
          <w:b w:val="1"/>
          <w:sz w:val="26"/>
          <w:szCs w:val="26"/>
        </w:rPr>
      </w:pPr>
      <w:r w:rsidDel="00000000" w:rsidR="00000000" w:rsidRPr="00000000">
        <w:rPr>
          <w:rFonts w:ascii="AppleSystemUIFont" w:cs="AppleSystemUIFont" w:eastAsia="AppleSystemUIFont" w:hAnsi="AppleSystemUIFont"/>
          <w:b w:val="1"/>
          <w:sz w:val="26"/>
          <w:szCs w:val="26"/>
          <w:rtl w:val="0"/>
        </w:rPr>
        <w:t xml:space="preserve">Strength Training and Nutrition</w:t>
      </w:r>
    </w:p>
    <w:p w:rsidR="00000000" w:rsidDel="00000000" w:rsidP="00000000" w:rsidRDefault="00000000" w:rsidRPr="00000000" w14:paraId="0000000E">
      <w:pPr>
        <w:spacing w:after="0" w:line="240" w:lineRule="auto"/>
        <w:rPr>
          <w:rFonts w:ascii="AppleSystemUIFont" w:cs="AppleSystemUIFont" w:eastAsia="AppleSystemUIFont" w:hAnsi="AppleSystemUIFont"/>
          <w:sz w:val="26"/>
          <w:szCs w:val="26"/>
        </w:rPr>
      </w:pPr>
      <w:r w:rsidDel="00000000" w:rsidR="00000000" w:rsidRPr="00000000">
        <w:rPr>
          <w:rFonts w:ascii="AppleSystemUIFont" w:cs="AppleSystemUIFont" w:eastAsia="AppleSystemUIFont" w:hAnsi="AppleSystemUIFont"/>
          <w:sz w:val="26"/>
          <w:szCs w:val="26"/>
          <w:rtl w:val="0"/>
        </w:rPr>
        <w:t xml:space="preserve">Understanding the importance of physical strength and good nutrition during a competitive hockey season, we will arrange sessions with a strength and nutrition coach. This professional guidance will help players better prepare for games and practices, maintain their stamina and fuel their bodies optimally.</w:t>
      </w:r>
    </w:p>
    <w:p w:rsidR="00000000" w:rsidDel="00000000" w:rsidP="00000000" w:rsidRDefault="00000000" w:rsidRPr="00000000" w14:paraId="0000000F">
      <w:pPr>
        <w:spacing w:after="0" w:line="240" w:lineRule="auto"/>
        <w:rPr>
          <w:rFonts w:ascii="AppleSystemUIFont" w:cs="AppleSystemUIFont" w:eastAsia="AppleSystemUIFont" w:hAnsi="AppleSystemUIFont"/>
          <w:sz w:val="26"/>
          <w:szCs w:val="26"/>
        </w:rPr>
      </w:pPr>
      <w:r w:rsidDel="00000000" w:rsidR="00000000" w:rsidRPr="00000000">
        <w:rPr>
          <w:rtl w:val="0"/>
        </w:rPr>
      </w:r>
    </w:p>
    <w:p w:rsidR="00000000" w:rsidDel="00000000" w:rsidP="00000000" w:rsidRDefault="00000000" w:rsidRPr="00000000" w14:paraId="00000010">
      <w:pPr>
        <w:spacing w:after="0" w:line="240" w:lineRule="auto"/>
        <w:rPr>
          <w:rFonts w:ascii="AppleSystemUIFont" w:cs="AppleSystemUIFont" w:eastAsia="AppleSystemUIFont" w:hAnsi="AppleSystemUIFont"/>
          <w:b w:val="1"/>
          <w:sz w:val="26"/>
          <w:szCs w:val="26"/>
        </w:rPr>
      </w:pPr>
      <w:r w:rsidDel="00000000" w:rsidR="00000000" w:rsidRPr="00000000">
        <w:rPr>
          <w:rFonts w:ascii="AppleSystemUIFont" w:cs="AppleSystemUIFont" w:eastAsia="AppleSystemUIFont" w:hAnsi="AppleSystemUIFont"/>
          <w:b w:val="1"/>
          <w:sz w:val="26"/>
          <w:szCs w:val="26"/>
          <w:rtl w:val="0"/>
        </w:rPr>
        <w:t xml:space="preserve">Sports Psychology</w:t>
      </w:r>
    </w:p>
    <w:p w:rsidR="00000000" w:rsidDel="00000000" w:rsidP="00000000" w:rsidRDefault="00000000" w:rsidRPr="00000000" w14:paraId="00000011">
      <w:pPr>
        <w:spacing w:after="0" w:line="240" w:lineRule="auto"/>
        <w:rPr>
          <w:rFonts w:ascii="AppleSystemUIFont" w:cs="AppleSystemUIFont" w:eastAsia="AppleSystemUIFont" w:hAnsi="AppleSystemUIFont"/>
          <w:sz w:val="26"/>
          <w:szCs w:val="26"/>
        </w:rPr>
      </w:pPr>
      <w:r w:rsidDel="00000000" w:rsidR="00000000" w:rsidRPr="00000000">
        <w:rPr>
          <w:rFonts w:ascii="AppleSystemUIFont" w:cs="AppleSystemUIFont" w:eastAsia="AppleSystemUIFont" w:hAnsi="AppleSystemUIFont"/>
          <w:sz w:val="26"/>
          <w:szCs w:val="26"/>
          <w:rtl w:val="0"/>
        </w:rPr>
        <w:t xml:space="preserve">Sports is as much a mental game as it is a physical one. We will be inviting a sports psychologist to help players set achievable goals, develop a winning mindset, and create a strong team spirit. Periodic check-ins will ensure that the team is constantly moving forward in the right direction.</w:t>
      </w:r>
    </w:p>
    <w:p w:rsidR="00000000" w:rsidDel="00000000" w:rsidP="00000000" w:rsidRDefault="00000000" w:rsidRPr="00000000" w14:paraId="00000012">
      <w:pPr>
        <w:spacing w:after="0" w:line="240" w:lineRule="auto"/>
        <w:rPr>
          <w:rFonts w:ascii="AppleSystemUIFont" w:cs="AppleSystemUIFont" w:eastAsia="AppleSystemUIFont" w:hAnsi="AppleSystemUIFont"/>
          <w:sz w:val="26"/>
          <w:szCs w:val="26"/>
        </w:rPr>
      </w:pPr>
      <w:r w:rsidDel="00000000" w:rsidR="00000000" w:rsidRPr="00000000">
        <w:rPr>
          <w:rtl w:val="0"/>
        </w:rPr>
      </w:r>
    </w:p>
    <w:p w:rsidR="00000000" w:rsidDel="00000000" w:rsidP="00000000" w:rsidRDefault="00000000" w:rsidRPr="00000000" w14:paraId="00000013">
      <w:pPr>
        <w:spacing w:after="0" w:line="240" w:lineRule="auto"/>
        <w:rPr>
          <w:rFonts w:ascii="AppleSystemUIFont" w:cs="AppleSystemUIFont" w:eastAsia="AppleSystemUIFont" w:hAnsi="AppleSystemUIFont"/>
          <w:b w:val="1"/>
          <w:sz w:val="26"/>
          <w:szCs w:val="26"/>
        </w:rPr>
      </w:pPr>
      <w:r w:rsidDel="00000000" w:rsidR="00000000" w:rsidRPr="00000000">
        <w:rPr>
          <w:rFonts w:ascii="AppleSystemUIFont" w:cs="AppleSystemUIFont" w:eastAsia="AppleSystemUIFont" w:hAnsi="AppleSystemUIFont"/>
          <w:b w:val="1"/>
          <w:sz w:val="26"/>
          <w:szCs w:val="26"/>
          <w:rtl w:val="0"/>
        </w:rPr>
        <w:t xml:space="preserve">Understanding the Game</w:t>
      </w:r>
    </w:p>
    <w:p w:rsidR="00000000" w:rsidDel="00000000" w:rsidP="00000000" w:rsidRDefault="00000000" w:rsidRPr="00000000" w14:paraId="00000014">
      <w:pPr>
        <w:spacing w:after="0" w:line="240" w:lineRule="auto"/>
        <w:rPr>
          <w:rFonts w:ascii="AppleSystemUIFont" w:cs="AppleSystemUIFont" w:eastAsia="AppleSystemUIFont" w:hAnsi="AppleSystemUIFont"/>
          <w:sz w:val="26"/>
          <w:szCs w:val="26"/>
        </w:rPr>
      </w:pPr>
      <w:r w:rsidDel="00000000" w:rsidR="00000000" w:rsidRPr="00000000">
        <w:rPr>
          <w:rFonts w:ascii="AppleSystemUIFont" w:cs="AppleSystemUIFont" w:eastAsia="AppleSystemUIFont" w:hAnsi="AppleSystemUIFont"/>
          <w:sz w:val="26"/>
          <w:szCs w:val="26"/>
          <w:rtl w:val="0"/>
        </w:rPr>
        <w:t xml:space="preserve">The upcoming season will also focus on helping the players gain a deeper understanding of the game. We will dive into various concepts and systems like power play, penalty kill, offensive zone attack, d-zone coverage, and face-off strategies. This will not only teach them how to execute these in game situations but also help them understand why these concepts are crucial and the positive outcomes of executing them correctly.</w:t>
      </w:r>
    </w:p>
    <w:p w:rsidR="00000000" w:rsidDel="00000000" w:rsidP="00000000" w:rsidRDefault="00000000" w:rsidRPr="00000000" w14:paraId="00000015">
      <w:pPr>
        <w:spacing w:after="0" w:line="240" w:lineRule="auto"/>
        <w:rPr>
          <w:rFonts w:ascii="AppleSystemUIFont" w:cs="AppleSystemUIFont" w:eastAsia="AppleSystemUIFont" w:hAnsi="AppleSystemUIFont"/>
          <w:sz w:val="26"/>
          <w:szCs w:val="26"/>
        </w:rPr>
      </w:pPr>
      <w:r w:rsidDel="00000000" w:rsidR="00000000" w:rsidRPr="00000000">
        <w:rPr>
          <w:rtl w:val="0"/>
        </w:rPr>
      </w:r>
    </w:p>
    <w:p w:rsidR="00000000" w:rsidDel="00000000" w:rsidP="00000000" w:rsidRDefault="00000000" w:rsidRPr="00000000" w14:paraId="00000016">
      <w:pPr>
        <w:spacing w:after="0" w:line="240" w:lineRule="auto"/>
        <w:rPr>
          <w:rFonts w:ascii="AppleSystemUIFont" w:cs="AppleSystemUIFont" w:eastAsia="AppleSystemUIFont" w:hAnsi="AppleSystemUIFont"/>
          <w:b w:val="1"/>
          <w:sz w:val="26"/>
          <w:szCs w:val="26"/>
        </w:rPr>
      </w:pPr>
      <w:r w:rsidDel="00000000" w:rsidR="00000000" w:rsidRPr="00000000">
        <w:rPr>
          <w:rFonts w:ascii="AppleSystemUIFont" w:cs="AppleSystemUIFont" w:eastAsia="AppleSystemUIFont" w:hAnsi="AppleSystemUIFont"/>
          <w:b w:val="1"/>
          <w:sz w:val="26"/>
          <w:szCs w:val="26"/>
          <w:rtl w:val="0"/>
        </w:rPr>
        <w:t xml:space="preserve">Video Sessions</w:t>
      </w:r>
    </w:p>
    <w:p w:rsidR="00000000" w:rsidDel="00000000" w:rsidP="00000000" w:rsidRDefault="00000000" w:rsidRPr="00000000" w14:paraId="00000017">
      <w:pPr>
        <w:spacing w:after="0" w:line="240" w:lineRule="auto"/>
        <w:rPr>
          <w:rFonts w:ascii="AppleSystemUIFont" w:cs="AppleSystemUIFont" w:eastAsia="AppleSystemUIFont" w:hAnsi="AppleSystemUIFont"/>
          <w:sz w:val="26"/>
          <w:szCs w:val="26"/>
        </w:rPr>
      </w:pPr>
      <w:r w:rsidDel="00000000" w:rsidR="00000000" w:rsidRPr="00000000">
        <w:rPr>
          <w:rFonts w:ascii="AppleSystemUIFont" w:cs="AppleSystemUIFont" w:eastAsia="AppleSystemUIFont" w:hAnsi="AppleSystemUIFont"/>
          <w:sz w:val="26"/>
          <w:szCs w:val="26"/>
          <w:rtl w:val="0"/>
        </w:rPr>
        <w:t xml:space="preserve">Most games will be recorded, and these videos, along with clips from NHL games, will be used to illustrate concepts and make necessary corrections. Video-based learning provides players with the chance to understand game dynamics from a different perspective.</w:t>
      </w:r>
    </w:p>
    <w:p w:rsidR="00000000" w:rsidDel="00000000" w:rsidP="00000000" w:rsidRDefault="00000000" w:rsidRPr="00000000" w14:paraId="00000018">
      <w:pPr>
        <w:spacing w:after="0" w:line="240" w:lineRule="auto"/>
        <w:rPr>
          <w:rFonts w:ascii="AppleSystemUIFont" w:cs="AppleSystemUIFont" w:eastAsia="AppleSystemUIFont" w:hAnsi="AppleSystemUIFont"/>
          <w:sz w:val="26"/>
          <w:szCs w:val="26"/>
        </w:rPr>
      </w:pPr>
      <w:r w:rsidDel="00000000" w:rsidR="00000000" w:rsidRPr="00000000">
        <w:rPr>
          <w:rtl w:val="0"/>
        </w:rPr>
      </w:r>
    </w:p>
    <w:p w:rsidR="00000000" w:rsidDel="00000000" w:rsidP="00000000" w:rsidRDefault="00000000" w:rsidRPr="00000000" w14:paraId="00000019">
      <w:pPr>
        <w:spacing w:after="0" w:line="240" w:lineRule="auto"/>
        <w:rPr>
          <w:rFonts w:ascii="AppleSystemUIFont" w:cs="AppleSystemUIFont" w:eastAsia="AppleSystemUIFont" w:hAnsi="AppleSystemUIFont"/>
          <w:b w:val="1"/>
          <w:sz w:val="26"/>
          <w:szCs w:val="26"/>
        </w:rPr>
      </w:pPr>
      <w:r w:rsidDel="00000000" w:rsidR="00000000" w:rsidRPr="00000000">
        <w:rPr>
          <w:rFonts w:ascii="AppleSystemUIFont" w:cs="AppleSystemUIFont" w:eastAsia="AppleSystemUIFont" w:hAnsi="AppleSystemUIFont"/>
          <w:b w:val="1"/>
          <w:sz w:val="26"/>
          <w:szCs w:val="26"/>
          <w:rtl w:val="0"/>
        </w:rPr>
        <w:t xml:space="preserve">Fair Ice</w:t>
      </w:r>
    </w:p>
    <w:p w:rsidR="00000000" w:rsidDel="00000000" w:rsidP="00000000" w:rsidRDefault="00000000" w:rsidRPr="00000000" w14:paraId="0000001A">
      <w:pPr>
        <w:spacing w:after="0" w:line="240" w:lineRule="auto"/>
        <w:rPr>
          <w:rFonts w:ascii="AppleSystemUIFont" w:cs="AppleSystemUIFont" w:eastAsia="AppleSystemUIFont" w:hAnsi="AppleSystemUIFont"/>
          <w:sz w:val="26"/>
          <w:szCs w:val="26"/>
        </w:rPr>
      </w:pPr>
      <w:r w:rsidDel="00000000" w:rsidR="00000000" w:rsidRPr="00000000">
        <w:rPr>
          <w:rFonts w:ascii="AppleSystemUIFont" w:cs="AppleSystemUIFont" w:eastAsia="AppleSystemUIFont" w:hAnsi="AppleSystemUIFont"/>
          <w:sz w:val="26"/>
          <w:szCs w:val="26"/>
          <w:rtl w:val="0"/>
        </w:rPr>
        <w:t xml:space="preserve">The allocation of ice time has evolved over my coaching years. As players are maturing, they should be able to understand that ice time will be earned based on work ethic, discipline, </w:t>
      </w:r>
      <w:r w:rsidDel="00000000" w:rsidR="00000000" w:rsidRPr="00000000">
        <w:rPr>
          <w:rFonts w:ascii="AppleSystemUIFont" w:cs="AppleSystemUIFont" w:eastAsia="AppleSystemUIFont" w:hAnsi="AppleSystemUIFont"/>
          <w:color w:val="000000"/>
          <w:sz w:val="26"/>
          <w:szCs w:val="26"/>
          <w:rtl w:val="0"/>
        </w:rPr>
        <w:t xml:space="preserve">team attendance and game specific </w:t>
      </w:r>
      <w:r w:rsidDel="00000000" w:rsidR="00000000" w:rsidRPr="00000000">
        <w:rPr>
          <w:rFonts w:ascii="AppleSystemUIFont" w:cs="AppleSystemUIFont" w:eastAsia="AppleSystemUIFont" w:hAnsi="AppleSystemUIFont"/>
          <w:sz w:val="26"/>
          <w:szCs w:val="26"/>
          <w:rtl w:val="0"/>
        </w:rPr>
        <w:t xml:space="preserve">scenarios. However, rest assured, every player will get a fair share of ice time, ensuring a balanced and competitive team experience.</w:t>
      </w:r>
    </w:p>
    <w:p w:rsidR="00000000" w:rsidDel="00000000" w:rsidP="00000000" w:rsidRDefault="00000000" w:rsidRPr="00000000" w14:paraId="0000001B">
      <w:pPr>
        <w:spacing w:after="0" w:line="240" w:lineRule="auto"/>
        <w:rPr>
          <w:rFonts w:ascii="AppleSystemUIFont" w:cs="AppleSystemUIFont" w:eastAsia="AppleSystemUIFont" w:hAnsi="AppleSystemUIFont"/>
          <w:sz w:val="26"/>
          <w:szCs w:val="26"/>
        </w:rPr>
      </w:pPr>
      <w:r w:rsidDel="00000000" w:rsidR="00000000" w:rsidRPr="00000000">
        <w:rPr>
          <w:rtl w:val="0"/>
        </w:rPr>
      </w:r>
    </w:p>
    <w:p w:rsidR="00000000" w:rsidDel="00000000" w:rsidP="00000000" w:rsidRDefault="00000000" w:rsidRPr="00000000" w14:paraId="0000001C">
      <w:pPr>
        <w:spacing w:after="0" w:line="240" w:lineRule="auto"/>
        <w:rPr>
          <w:rFonts w:ascii="AppleSystemUIFont" w:cs="AppleSystemUIFont" w:eastAsia="AppleSystemUIFont" w:hAnsi="AppleSystemUIFont"/>
          <w:b w:val="1"/>
          <w:sz w:val="26"/>
          <w:szCs w:val="26"/>
        </w:rPr>
      </w:pPr>
      <w:r w:rsidDel="00000000" w:rsidR="00000000" w:rsidRPr="00000000">
        <w:rPr>
          <w:rFonts w:ascii="AppleSystemUIFont" w:cs="AppleSystemUIFont" w:eastAsia="AppleSystemUIFont" w:hAnsi="AppleSystemUIFont"/>
          <w:b w:val="1"/>
          <w:sz w:val="26"/>
          <w:szCs w:val="26"/>
          <w:rtl w:val="0"/>
        </w:rPr>
        <w:t xml:space="preserve">Tournaments</w:t>
      </w:r>
    </w:p>
    <w:p w:rsidR="00000000" w:rsidDel="00000000" w:rsidP="00000000" w:rsidRDefault="00000000" w:rsidRPr="00000000" w14:paraId="0000001D">
      <w:pPr>
        <w:spacing w:after="0" w:line="240" w:lineRule="auto"/>
        <w:rPr>
          <w:rFonts w:ascii="AppleSystemUIFont" w:cs="AppleSystemUIFont" w:eastAsia="AppleSystemUIFont" w:hAnsi="AppleSystemUIFont"/>
          <w:sz w:val="26"/>
          <w:szCs w:val="26"/>
        </w:rPr>
      </w:pPr>
      <w:r w:rsidDel="00000000" w:rsidR="00000000" w:rsidRPr="00000000">
        <w:rPr>
          <w:rFonts w:ascii="AppleSystemUIFont" w:cs="AppleSystemUIFont" w:eastAsia="AppleSystemUIFont" w:hAnsi="AppleSystemUIFont"/>
          <w:sz w:val="26"/>
          <w:szCs w:val="26"/>
          <w:rtl w:val="0"/>
        </w:rPr>
        <w:t xml:space="preserve">We have an exciting lineup of local and away tournaments. Locally, we have the Capital Blues Fesr (Sept. 27-29), Capital Mid-Season (Nov. 29- Dec. 1) and the Capital Winter Classic (Jan. 3-5). The away tournaments include Essa Eagles (Oct. 25-27) and </w:t>
      </w:r>
      <w:r w:rsidDel="00000000" w:rsidR="00000000" w:rsidRPr="00000000">
        <w:rPr>
          <w:rFonts w:ascii="Roboto" w:cs="Roboto" w:eastAsia="Roboto" w:hAnsi="Roboto"/>
          <w:color w:val="696969"/>
          <w:sz w:val="24"/>
          <w:szCs w:val="24"/>
          <w:highlight w:val="white"/>
          <w:rtl w:val="0"/>
        </w:rPr>
        <w:t xml:space="preserve">East Gwillimbury</w:t>
      </w:r>
      <w:r w:rsidDel="00000000" w:rsidR="00000000" w:rsidRPr="00000000">
        <w:rPr>
          <w:rFonts w:ascii="AppleSystemUIFont" w:cs="AppleSystemUIFont" w:eastAsia="AppleSystemUIFont" w:hAnsi="AppleSystemUIFont"/>
          <w:sz w:val="26"/>
          <w:szCs w:val="26"/>
          <w:rtl w:val="0"/>
        </w:rPr>
        <w:t xml:space="preserve"> (Jan. 31-Feb 2). </w:t>
      </w:r>
    </w:p>
    <w:p w:rsidR="00000000" w:rsidDel="00000000" w:rsidP="00000000" w:rsidRDefault="00000000" w:rsidRPr="00000000" w14:paraId="0000001E">
      <w:pPr>
        <w:spacing w:after="0" w:line="240" w:lineRule="auto"/>
        <w:rPr>
          <w:rFonts w:ascii="AppleSystemUIFont" w:cs="AppleSystemUIFont" w:eastAsia="AppleSystemUIFont" w:hAnsi="AppleSystemUIFont"/>
          <w:sz w:val="26"/>
          <w:szCs w:val="26"/>
        </w:rPr>
      </w:pPr>
      <w:r w:rsidDel="00000000" w:rsidR="00000000" w:rsidRPr="00000000">
        <w:rPr>
          <w:rtl w:val="0"/>
        </w:rPr>
      </w:r>
    </w:p>
    <w:p w:rsidR="00000000" w:rsidDel="00000000" w:rsidP="00000000" w:rsidRDefault="00000000" w:rsidRPr="00000000" w14:paraId="0000001F">
      <w:pPr>
        <w:spacing w:after="0" w:line="240" w:lineRule="auto"/>
        <w:rPr>
          <w:rFonts w:ascii="AppleSystemUIFont" w:cs="AppleSystemUIFont" w:eastAsia="AppleSystemUIFont" w:hAnsi="AppleSystemUIFont"/>
          <w:b w:val="1"/>
          <w:sz w:val="26"/>
          <w:szCs w:val="26"/>
        </w:rPr>
      </w:pPr>
      <w:r w:rsidDel="00000000" w:rsidR="00000000" w:rsidRPr="00000000">
        <w:rPr>
          <w:rFonts w:ascii="AppleSystemUIFont" w:cs="AppleSystemUIFont" w:eastAsia="AppleSystemUIFont" w:hAnsi="AppleSystemUIFont"/>
          <w:b w:val="1"/>
          <w:sz w:val="26"/>
          <w:szCs w:val="26"/>
          <w:rtl w:val="0"/>
        </w:rPr>
        <w:t xml:space="preserve">Time and Money</w:t>
      </w:r>
    </w:p>
    <w:p w:rsidR="00000000" w:rsidDel="00000000" w:rsidP="00000000" w:rsidRDefault="00000000" w:rsidRPr="00000000" w14:paraId="00000020">
      <w:pPr>
        <w:spacing w:after="0" w:line="240" w:lineRule="auto"/>
        <w:rPr>
          <w:rFonts w:ascii="AppleSystemUIFont" w:cs="AppleSystemUIFont" w:eastAsia="AppleSystemUIFont" w:hAnsi="AppleSystemUIFont"/>
          <w:sz w:val="26"/>
          <w:szCs w:val="26"/>
        </w:rPr>
      </w:pPr>
      <w:r w:rsidDel="00000000" w:rsidR="00000000" w:rsidRPr="00000000">
        <w:rPr>
          <w:rFonts w:ascii="AppleSystemUIFont" w:cs="AppleSystemUIFont" w:eastAsia="AppleSystemUIFont" w:hAnsi="AppleSystemUIFont"/>
          <w:sz w:val="26"/>
          <w:szCs w:val="26"/>
          <w:rtl w:val="0"/>
        </w:rPr>
        <w:t xml:space="preserve">Families can expect 3-4 ice times per week, which may include additional skill or video sessions. The approximate team fees for the season will be around $2000-$2500, divided into three payments. Some fundraising efforts may be required.</w:t>
      </w:r>
    </w:p>
    <w:p w:rsidR="00000000" w:rsidDel="00000000" w:rsidP="00000000" w:rsidRDefault="00000000" w:rsidRPr="00000000" w14:paraId="00000021">
      <w:pPr>
        <w:spacing w:after="0" w:line="240" w:lineRule="auto"/>
        <w:rPr>
          <w:rFonts w:ascii="AppleSystemUIFont" w:cs="AppleSystemUIFont" w:eastAsia="AppleSystemUIFont" w:hAnsi="AppleSystemUIFont"/>
          <w:sz w:val="26"/>
          <w:szCs w:val="26"/>
        </w:rPr>
      </w:pPr>
      <w:r w:rsidDel="00000000" w:rsidR="00000000" w:rsidRPr="00000000">
        <w:rPr>
          <w:rtl w:val="0"/>
        </w:rPr>
      </w:r>
    </w:p>
    <w:p w:rsidR="00000000" w:rsidDel="00000000" w:rsidP="00000000" w:rsidRDefault="00000000" w:rsidRPr="00000000" w14:paraId="00000022">
      <w:pPr>
        <w:spacing w:after="0" w:line="240" w:lineRule="auto"/>
        <w:rPr>
          <w:rFonts w:ascii="AppleSystemUIFont" w:cs="AppleSystemUIFont" w:eastAsia="AppleSystemUIFont" w:hAnsi="AppleSystemUIFont"/>
          <w:b w:val="1"/>
          <w:sz w:val="26"/>
          <w:szCs w:val="26"/>
        </w:rPr>
      </w:pPr>
      <w:r w:rsidDel="00000000" w:rsidR="00000000" w:rsidRPr="00000000">
        <w:rPr>
          <w:rFonts w:ascii="AppleSystemUIFont" w:cs="AppleSystemUIFont" w:eastAsia="AppleSystemUIFont" w:hAnsi="AppleSystemUIFont"/>
          <w:b w:val="1"/>
          <w:sz w:val="26"/>
          <w:szCs w:val="26"/>
          <w:rtl w:val="0"/>
        </w:rPr>
        <w:t xml:space="preserve">Try-outs</w:t>
      </w:r>
    </w:p>
    <w:p w:rsidR="00000000" w:rsidDel="00000000" w:rsidP="00000000" w:rsidRDefault="00000000" w:rsidRPr="00000000" w14:paraId="00000023">
      <w:pPr>
        <w:spacing w:after="0" w:line="240" w:lineRule="auto"/>
        <w:rPr>
          <w:rFonts w:ascii="AppleSystemUIFont" w:cs="AppleSystemUIFont" w:eastAsia="AppleSystemUIFont" w:hAnsi="AppleSystemUIFont"/>
          <w:sz w:val="26"/>
          <w:szCs w:val="26"/>
        </w:rPr>
      </w:pPr>
      <w:r w:rsidDel="00000000" w:rsidR="00000000" w:rsidRPr="00000000">
        <w:rPr>
          <w:rFonts w:ascii="AppleSystemUIFont" w:cs="AppleSystemUIFont" w:eastAsia="AppleSystemUIFont" w:hAnsi="AppleSystemUIFont"/>
          <w:sz w:val="26"/>
          <w:szCs w:val="26"/>
          <w:rtl w:val="0"/>
        </w:rPr>
        <w:t xml:space="preserve">The selection process for the U15B team will consist of in-game skill evaluations, competitions, and scrimmages. Independent third-party evaluators will assist in the selection process. We are looking for skilled, hardworking, and eager players with a great attitude.</w:t>
      </w:r>
    </w:p>
    <w:p w:rsidR="00000000" w:rsidDel="00000000" w:rsidP="00000000" w:rsidRDefault="00000000" w:rsidRPr="00000000" w14:paraId="00000024">
      <w:pPr>
        <w:spacing w:after="0" w:line="240" w:lineRule="auto"/>
        <w:rPr>
          <w:rFonts w:ascii="AppleSystemUIFont" w:cs="AppleSystemUIFont" w:eastAsia="AppleSystemUIFont" w:hAnsi="AppleSystemUIFont"/>
          <w:sz w:val="26"/>
          <w:szCs w:val="26"/>
        </w:rPr>
      </w:pPr>
      <w:r w:rsidDel="00000000" w:rsidR="00000000" w:rsidRPr="00000000">
        <w:rPr>
          <w:rtl w:val="0"/>
        </w:rPr>
      </w:r>
    </w:p>
    <w:p w:rsidR="00000000" w:rsidDel="00000000" w:rsidP="00000000" w:rsidRDefault="00000000" w:rsidRPr="00000000" w14:paraId="00000025">
      <w:pPr>
        <w:spacing w:after="0" w:line="240" w:lineRule="auto"/>
        <w:rPr>
          <w:rFonts w:ascii="AppleSystemUIFont" w:cs="AppleSystemUIFont" w:eastAsia="AppleSystemUIFont" w:hAnsi="AppleSystemUIFont"/>
          <w:b w:val="1"/>
          <w:sz w:val="26"/>
          <w:szCs w:val="26"/>
        </w:rPr>
      </w:pPr>
      <w:r w:rsidDel="00000000" w:rsidR="00000000" w:rsidRPr="00000000">
        <w:rPr>
          <w:rFonts w:ascii="AppleSystemUIFont" w:cs="AppleSystemUIFont" w:eastAsia="AppleSystemUIFont" w:hAnsi="AppleSystemUIFont"/>
          <w:b w:val="1"/>
          <w:sz w:val="26"/>
          <w:szCs w:val="26"/>
          <w:rtl w:val="0"/>
        </w:rPr>
        <w:t xml:space="preserve">Summer training</w:t>
      </w:r>
    </w:p>
    <w:p w:rsidR="00000000" w:rsidDel="00000000" w:rsidP="00000000" w:rsidRDefault="00000000" w:rsidRPr="00000000" w14:paraId="00000026">
      <w:pPr>
        <w:spacing w:after="0" w:line="240" w:lineRule="auto"/>
        <w:rPr>
          <w:rFonts w:ascii="AppleSystemUIFont" w:cs="AppleSystemUIFont" w:eastAsia="AppleSystemUIFont" w:hAnsi="AppleSystemUIFont"/>
          <w:sz w:val="26"/>
          <w:szCs w:val="26"/>
        </w:rPr>
      </w:pPr>
      <w:r w:rsidDel="00000000" w:rsidR="00000000" w:rsidRPr="00000000">
        <w:rPr>
          <w:rFonts w:ascii="AppleSystemUIFont" w:cs="AppleSystemUIFont" w:eastAsia="AppleSystemUIFont" w:hAnsi="AppleSystemUIFont"/>
          <w:sz w:val="26"/>
          <w:szCs w:val="26"/>
          <w:rtl w:val="0"/>
        </w:rPr>
        <w:t xml:space="preserve">I encourage everyone to start training over the summer. Arriving at tryouts in condition signals your readiness for the competitive season ahead. Your summer preparation will be factored into the selection process.</w:t>
      </w:r>
    </w:p>
    <w:p w:rsidR="00000000" w:rsidDel="00000000" w:rsidP="00000000" w:rsidRDefault="00000000" w:rsidRPr="00000000" w14:paraId="00000027">
      <w:pPr>
        <w:spacing w:after="0" w:line="240" w:lineRule="auto"/>
        <w:rPr>
          <w:rFonts w:ascii="AppleSystemUIFont" w:cs="AppleSystemUIFont" w:eastAsia="AppleSystemUIFont" w:hAnsi="AppleSystemUIFont"/>
          <w:sz w:val="26"/>
          <w:szCs w:val="26"/>
        </w:rPr>
      </w:pPr>
      <w:r w:rsidDel="00000000" w:rsidR="00000000" w:rsidRPr="00000000">
        <w:rPr>
          <w:rtl w:val="0"/>
        </w:rPr>
      </w:r>
    </w:p>
    <w:p w:rsidR="00000000" w:rsidDel="00000000" w:rsidP="00000000" w:rsidRDefault="00000000" w:rsidRPr="00000000" w14:paraId="00000028">
      <w:pPr>
        <w:spacing w:after="0" w:line="240" w:lineRule="auto"/>
        <w:rPr>
          <w:rFonts w:ascii="AppleSystemUIFont" w:cs="AppleSystemUIFont" w:eastAsia="AppleSystemUIFont" w:hAnsi="AppleSystemUIFont"/>
          <w:sz w:val="26"/>
          <w:szCs w:val="26"/>
        </w:rPr>
      </w:pPr>
      <w:r w:rsidDel="00000000" w:rsidR="00000000" w:rsidRPr="00000000">
        <w:rPr>
          <w:rFonts w:ascii="AppleSystemUIFont" w:cs="AppleSystemUIFont" w:eastAsia="AppleSystemUIFont" w:hAnsi="AppleSystemUIFont"/>
          <w:sz w:val="26"/>
          <w:szCs w:val="26"/>
          <w:rtl w:val="0"/>
        </w:rPr>
        <w:t xml:space="preserve">This season promises to be exciting, competitive, and filled with growth opportunities. I look forward to embarking on this journey together. Have a great summer!</w:t>
      </w:r>
    </w:p>
    <w:p w:rsidR="00000000" w:rsidDel="00000000" w:rsidP="00000000" w:rsidRDefault="00000000" w:rsidRPr="00000000" w14:paraId="00000029">
      <w:pPr>
        <w:spacing w:after="0" w:line="240" w:lineRule="auto"/>
        <w:rPr>
          <w:rFonts w:ascii="AppleSystemUIFont" w:cs="AppleSystemUIFont" w:eastAsia="AppleSystemUIFont" w:hAnsi="AppleSystemUIFont"/>
          <w:sz w:val="26"/>
          <w:szCs w:val="26"/>
        </w:rPr>
      </w:pPr>
      <w:r w:rsidDel="00000000" w:rsidR="00000000" w:rsidRPr="00000000">
        <w:rPr>
          <w:rtl w:val="0"/>
        </w:rPr>
      </w:r>
    </w:p>
    <w:p w:rsidR="00000000" w:rsidDel="00000000" w:rsidP="00000000" w:rsidRDefault="00000000" w:rsidRPr="00000000" w14:paraId="0000002A">
      <w:pPr>
        <w:spacing w:after="0" w:line="240" w:lineRule="auto"/>
        <w:rPr>
          <w:rFonts w:ascii="AppleSystemUIFont" w:cs="AppleSystemUIFont" w:eastAsia="AppleSystemUIFont" w:hAnsi="AppleSystemUIFont"/>
          <w:sz w:val="26"/>
          <w:szCs w:val="26"/>
        </w:rPr>
      </w:pPr>
      <w:r w:rsidDel="00000000" w:rsidR="00000000" w:rsidRPr="00000000">
        <w:rPr>
          <w:rFonts w:ascii="AppleSystemUIFont" w:cs="AppleSystemUIFont" w:eastAsia="AppleSystemUIFont" w:hAnsi="AppleSystemUIFont"/>
          <w:sz w:val="26"/>
          <w:szCs w:val="26"/>
          <w:rtl w:val="0"/>
        </w:rPr>
        <w:t xml:space="preserve">Scott Goodfellow</w:t>
      </w:r>
    </w:p>
    <w:p w:rsidR="00000000" w:rsidDel="00000000" w:rsidP="00000000" w:rsidRDefault="00000000" w:rsidRPr="00000000" w14:paraId="0000002B">
      <w:pPr>
        <w:spacing w:after="0" w:line="240" w:lineRule="auto"/>
        <w:rPr>
          <w:rFonts w:ascii="AppleSystemUIFont" w:cs="AppleSystemUIFont" w:eastAsia="AppleSystemUIFont" w:hAnsi="AppleSystemUIFont"/>
          <w:sz w:val="26"/>
          <w:szCs w:val="26"/>
        </w:rPr>
      </w:pPr>
      <w:hyperlink r:id="rId7">
        <w:r w:rsidDel="00000000" w:rsidR="00000000" w:rsidRPr="00000000">
          <w:rPr>
            <w:rFonts w:ascii="AppleSystemUIFont" w:cs="AppleSystemUIFont" w:eastAsia="AppleSystemUIFont" w:hAnsi="AppleSystemUIFont"/>
            <w:color w:val="dca10d"/>
            <w:sz w:val="26"/>
            <w:szCs w:val="26"/>
            <w:u w:val="single"/>
            <w:rtl w:val="0"/>
          </w:rPr>
          <w:t xml:space="preserve">coachscotthockey@gmail.com</w:t>
        </w:r>
      </w:hyperlink>
      <w:r w:rsidDel="00000000" w:rsidR="00000000" w:rsidRPr="00000000">
        <w:rPr>
          <w:rtl w:val="0"/>
        </w:rPr>
      </w:r>
    </w:p>
    <w:p w:rsidR="00000000" w:rsidDel="00000000" w:rsidP="00000000" w:rsidRDefault="00000000" w:rsidRPr="00000000" w14:paraId="0000002C">
      <w:pPr>
        <w:rPr/>
      </w:pPr>
      <w:r w:rsidDel="00000000" w:rsidR="00000000" w:rsidRPr="00000000">
        <w:rPr>
          <w:rtl w:val="0"/>
        </w:rPr>
        <w:tab/>
        <w:tab/>
        <w:tab/>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ppleSystemUI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3">
    <w:name w:val="heading 3"/>
    <w:basedOn w:val="Normal"/>
    <w:link w:val="Heading3Char"/>
    <w:uiPriority w:val="9"/>
    <w:qFormat w:val="1"/>
    <w:rsid w:val="003607FB"/>
    <w:pPr>
      <w:spacing w:after="100" w:afterAutospacing="1" w:before="100" w:beforeAutospacing="1" w:line="240" w:lineRule="auto"/>
      <w:outlineLvl w:val="2"/>
    </w:pPr>
    <w:rPr>
      <w:rFonts w:ascii="Times New Roman" w:cs="Times New Roman" w:eastAsia="Times New Roman" w:hAnsi="Times New Roman"/>
      <w:b w:val="1"/>
      <w:bCs w:val="1"/>
      <w:sz w:val="27"/>
      <w:szCs w:val="27"/>
      <w:lang w:val="en-C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3607FB"/>
    <w:rPr>
      <w:rFonts w:ascii="Times New Roman" w:cs="Times New Roman" w:eastAsia="Times New Roman" w:hAnsi="Times New Roman"/>
      <w:b w:val="1"/>
      <w:bCs w:val="1"/>
      <w:sz w:val="27"/>
      <w:szCs w:val="27"/>
      <w:lang w:val="en-CA"/>
    </w:rPr>
  </w:style>
  <w:style w:type="paragraph" w:styleId="NormalWeb">
    <w:name w:val="Normal (Web)"/>
    <w:basedOn w:val="Normal"/>
    <w:uiPriority w:val="99"/>
    <w:semiHidden w:val="1"/>
    <w:unhideWhenUsed w:val="1"/>
    <w:rsid w:val="003607FB"/>
    <w:pPr>
      <w:spacing w:after="100" w:afterAutospacing="1" w:before="100" w:beforeAutospacing="1" w:line="240" w:lineRule="auto"/>
    </w:pPr>
    <w:rPr>
      <w:rFonts w:ascii="Times New Roman" w:cs="Times New Roman" w:eastAsia="Times New Roman" w:hAnsi="Times New Roman"/>
      <w:sz w:val="24"/>
      <w:szCs w:val="24"/>
      <w:lang w:val="en-CA"/>
    </w:rPr>
  </w:style>
  <w:style w:type="character" w:styleId="Hyperlink">
    <w:name w:val="Hyperlink"/>
    <w:basedOn w:val="DefaultParagraphFont"/>
    <w:uiPriority w:val="99"/>
    <w:semiHidden w:val="1"/>
    <w:unhideWhenUsed w:val="1"/>
    <w:rsid w:val="003607FB"/>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oachscotthockey@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QhDZ6U+YE0Usn8q7KQeHWrEidA==">CgMxLjA4AHIhMUp1NHBLVzdONDEtSi1SVlN4Snc0TGpPMzhBZ1NzdG91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2023-07-25T16:06:00Z</dcterms:created>
  <dc:creator>Goodfellow, Scott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8f99e99-9b44-4087-9344-0482001c1f1a_Enabled">
    <vt:lpwstr>true</vt:lpwstr>
  </property>
  <property fmtid="{D5CDD505-2E9C-101B-9397-08002B2CF9AE}" pid="3" name="MSIP_Label_b8f99e99-9b44-4087-9344-0482001c1f1a_Method">
    <vt:lpwstr>Privileged</vt:lpwstr>
  </property>
  <property fmtid="{D5CDD505-2E9C-101B-9397-08002B2CF9AE}" pid="4" name="MSIP_Label_b8f99e99-9b44-4087-9344-0482001c1f1a_SiteId">
    <vt:lpwstr>9323b596-236d-4890-bed3-60232a849027</vt:lpwstr>
  </property>
  <property fmtid="{D5CDD505-2E9C-101B-9397-08002B2CF9AE}" pid="5" name="Classification">
    <vt:lpwstr>TT_Public</vt:lpwstr>
  </property>
</Properties>
</file>